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jc w:val="center"/>
      </w:pPr>
      <w:r>
        <w:rPr>
          <w:rFonts w:ascii="Times" w:hAnsi="Times" w:cs="Times"/>
          <w:sz w:val="28"/>
          <w:sz-cs w:val="28"/>
          <w:b/>
        </w:rPr>
        <w:t xml:space="preserve">Rhode Island Press Association Hall of Fame </w:t>
      </w:r>
    </w:p>
    <w:p>
      <w:pPr>
        <w:jc w:val="center"/>
      </w:pPr>
      <w:r>
        <w:rPr>
          <w:rFonts w:ascii="Times" w:hAnsi="Times" w:cs="Times"/>
          <w:sz w:val="28"/>
          <w:sz-cs w:val="28"/>
          <w:b/>
        </w:rPr>
        <w:t xml:space="preserve"/>
      </w:r>
    </w:p>
    <w:p>
      <w:pPr>
        <w:jc w:val="center"/>
      </w:pPr>
      <w:r>
        <w:rPr>
          <w:rFonts w:ascii="Times" w:hAnsi="Times" w:cs="Times"/>
          <w:sz w:val="28"/>
          <w:sz-cs w:val="28"/>
          <w:b/>
        </w:rPr>
        <w:t xml:space="preserve">Nomination Form</w:t>
      </w:r>
    </w:p>
    <w:p>
      <w:pPr/>
      <w:r>
        <w:rPr>
          <w:rFonts w:ascii="Times" w:hAnsi="Times" w:cs="Times"/>
          <w:sz w:val="28"/>
          <w:sz-cs w:val="28"/>
          <w:b/>
        </w:rPr>
        <w:t xml:space="preserve"/>
      </w:r>
    </w:p>
    <w:p>
      <w:pPr/>
      <w:r>
        <w:rPr>
          <w:rFonts w:ascii="Times" w:hAnsi="Times" w:cs="Times"/>
          <w:sz w:val="28"/>
          <w:sz-cs w:val="28"/>
          <w:b/>
        </w:rPr>
        <w:t xml:space="preserve"/>
      </w:r>
    </w:p>
    <w:p>
      <w:pPr/>
      <w:r>
        <w:rPr>
          <w:rFonts w:ascii="Times" w:hAnsi="Times" w:cs="Times"/>
          <w:sz w:val="24"/>
          <w:sz-cs w:val="24"/>
          <w:b/>
        </w:rPr>
        <w:t xml:space="preserve">Criteria</w:t>
      </w:r>
      <w:r>
        <w:rPr>
          <w:rFonts w:ascii="Times" w:hAnsi="Times" w:cs="Times"/>
          <w:sz w:val="24"/>
          <w:sz-cs w:val="24"/>
        </w:rPr>
        <w:t xml:space="preserve">: This is a lifetime achievement award. Thus, nominees must be persons who have made a substantial impact on journalism within the state or Rhode Islanders who have made similar contributions to the field out of the state.</w:t>
      </w:r>
    </w:p>
    <w:p>
      <w:pPr/>
      <w:r>
        <w:rPr>
          <w:rFonts w:ascii="Times" w:hAnsi="Times" w:cs="Times"/>
          <w:sz w:val="24"/>
          <w:sz-cs w:val="24"/>
        </w:rPr>
        <w:t xml:space="preserve"/>
      </w:r>
    </w:p>
    <w:p>
      <w:pPr/>
      <w:r>
        <w:rPr>
          <w:rFonts w:ascii="Times" w:hAnsi="Times" w:cs="Times"/>
          <w:sz w:val="23"/>
          <w:sz-cs w:val="23"/>
          <w:b/>
        </w:rPr>
        <w:t xml:space="preserve">Name of nominee:</w:t>
      </w:r>
    </w:p>
    <w:p>
      <w:pPr/>
      <w:r>
        <w:rPr>
          <w:rFonts w:ascii="Times" w:hAnsi="Times" w:cs="Times"/>
          <w:sz w:val="23"/>
          <w:sz-cs w:val="23"/>
          <w:b/>
        </w:rPr>
        <w:t xml:space="preserve"> </w:t>
      </w:r>
    </w:p>
    <w:p>
      <w:pPr/>
      <w:r>
        <w:rPr>
          <w:rFonts w:ascii="Times" w:hAnsi="Times" w:cs="Times"/>
          <w:sz w:val="23"/>
          <w:sz-cs w:val="23"/>
          <w:b/>
        </w:rPr>
        <w:t xml:space="preserve">Current position or former position if retired:</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Business address, if applicable:</w:t>
      </w:r>
    </w:p>
    <w:p>
      <w:pPr/>
      <w:r>
        <w:rPr>
          <w:rFonts w:ascii="Times" w:hAnsi="Times" w:cs="Times"/>
          <w:sz w:val="23"/>
          <w:sz-cs w:val="23"/>
          <w:b/>
        </w:rPr>
        <w:t xml:space="preserve"> </w:t>
      </w:r>
    </w:p>
    <w:p>
      <w:pPr/>
      <w:r>
        <w:rPr>
          <w:rFonts w:ascii="Times" w:hAnsi="Times" w:cs="Times"/>
          <w:sz w:val="23"/>
          <w:sz-cs w:val="23"/>
          <w:b/>
        </w:rPr>
        <w:t xml:space="preserve">Business telephone, if applicable:</w:t>
      </w:r>
    </w:p>
    <w:p>
      <w:pPr/>
      <w:r>
        <w:rPr>
          <w:rFonts w:ascii="Times" w:hAnsi="Times" w:cs="Times"/>
          <w:sz w:val="23"/>
          <w:sz-cs w:val="23"/>
          <w:b/>
        </w:rPr>
        <w:t xml:space="preserve"/>
      </w:r>
    </w:p>
    <w:p>
      <w:pPr/>
      <w:r>
        <w:rPr>
          <w:rFonts w:ascii="Times" w:hAnsi="Times" w:cs="Times"/>
          <w:sz w:val="23"/>
          <w:sz-cs w:val="23"/>
          <w:b/>
        </w:rPr>
        <w:t xml:space="preserve">Or cell/home telephone:</w:t>
      </w:r>
    </w:p>
    <w:p>
      <w:pPr/>
      <w:r>
        <w:rPr>
          <w:rFonts w:ascii="Times" w:hAnsi="Times" w:cs="Times"/>
          <w:sz w:val="23"/>
          <w:sz-cs w:val="23"/>
          <w:b/>
        </w:rPr>
        <w:t xml:space="preserve"/>
      </w:r>
    </w:p>
    <w:p>
      <w:pPr/>
      <w:r>
        <w:rPr>
          <w:rFonts w:ascii="Times" w:hAnsi="Times" w:cs="Times"/>
          <w:sz w:val="23"/>
          <w:sz-cs w:val="23"/>
          <w:b/>
        </w:rPr>
        <w:t xml:space="preserve">Home address:</w:t>
      </w:r>
    </w:p>
    <w:p>
      <w:pPr/>
      <w:r>
        <w:rPr>
          <w:rFonts w:ascii="Times" w:hAnsi="Times" w:cs="Times"/>
          <w:sz w:val="23"/>
          <w:sz-cs w:val="23"/>
          <w:b/>
        </w:rPr>
        <w:t xml:space="preserve">Email address:</w:t>
      </w:r>
    </w:p>
    <w:p>
      <w:pPr/>
      <w:r>
        <w:rPr>
          <w:rFonts w:ascii="Times" w:hAnsi="Times" w:cs="Times"/>
          <w:sz w:val="23"/>
          <w:sz-cs w:val="23"/>
          <w:b/>
        </w:rPr>
        <w:t xml:space="preserve"/>
      </w:r>
    </w:p>
    <w:p>
      <w:pPr/>
      <w:r>
        <w:rPr>
          <w:rFonts w:ascii="Times" w:hAnsi="Times" w:cs="Times"/>
          <w:sz w:val="23"/>
          <w:sz-cs w:val="23"/>
          <w:b/>
        </w:rPr>
        <w:t xml:space="preserve"> </w:t>
      </w:r>
    </w:p>
    <w:p>
      <w:pPr/>
      <w:r>
        <w:rPr>
          <w:rFonts w:ascii="Times" w:hAnsi="Times" w:cs="Times"/>
          <w:sz w:val="23"/>
          <w:sz-cs w:val="23"/>
          <w:b/>
        </w:rPr>
        <w:t xml:space="preserve">Career highlights (state noteworthy accomplishments at each place of previous employment, or in other professional activity.) </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How did these accomplishments affect journalism? </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Please explain why you are nominating this person. (Use specific examples of the impact of this person’s work. The committee appreciates some written documentation of the nominee’s contributions. This could include clips and/or letters of verification.) </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Awards (Give official name, date, excerpts from citations, reasons for award):</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
      </w:r>
    </w:p>
    <w:p>
      <w:pPr/>
      <w:r>
        <w:rPr>
          <w:rFonts w:ascii="Times New Roman" w:hAnsi="Times New Roman" w:cs="Times New Roman"/>
          <w:sz w:val="24"/>
          <w:sz-cs w:val="24"/>
          <w:b/>
        </w:rPr>
        <w:t xml:space="preserve">Other affiliations (companies, education institutions, charities):</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w:hAnsi="Times" w:cs="Times"/>
          <w:sz w:val="23"/>
          <w:sz-cs w:val="23"/>
          <w:b/>
        </w:rPr>
        <w:t xml:space="preserve">Name of nominator and professional affiliation:</w:t>
      </w:r>
    </w:p>
    <w:p>
      <w:pPr/>
      <w:r>
        <w:rPr>
          <w:rFonts w:ascii="Times" w:hAnsi="Times" w:cs="Times"/>
          <w:sz w:val="23"/>
          <w:sz-cs w:val="23"/>
          <w:b/>
        </w:rPr>
        <w:t xml:space="preserve"/>
      </w:r>
    </w:p>
    <w:p>
      <w:pPr/>
      <w:r>
        <w:rPr>
          <w:rFonts w:ascii="Times" w:hAnsi="Times" w:cs="Times"/>
          <w:sz w:val="23"/>
          <w:sz-cs w:val="23"/>
          <w:b/>
        </w:rPr>
        <w:t xml:space="preserve">Email or telephone of nominator:</w:t>
      </w:r>
    </w:p>
    <w:p>
      <w:pPr/>
      <w:r>
        <w:rPr>
          <w:rFonts w:ascii="Times" w:hAnsi="Times" w:cs="Times"/>
          <w:sz w:val="23"/>
          <w:sz-cs w:val="23"/>
          <w:b/>
        </w:rPr>
        <w:t xml:space="preserve"/>
      </w:r>
    </w:p>
    <w:p>
      <w:pPr/>
      <w:r>
        <w:rPr>
          <w:rFonts w:ascii="Times" w:hAnsi="Times" w:cs="Times"/>
          <w:sz w:val="23"/>
          <w:sz-cs w:val="23"/>
          <w:b/>
        </w:rPr>
        <w:t xml:space="preserve"/>
      </w:r>
    </w:p>
    <w:p>
      <w:pPr/>
      <w:r>
        <w:rPr>
          <w:rFonts w:ascii="Times" w:hAnsi="Times" w:cs="Times"/>
          <w:sz w:val="23"/>
          <w:sz-cs w:val="23"/>
          <w:b/>
        </w:rPr>
        <w:t xml:space="preserve">Email this nomination to:</w:t>
      </w:r>
      <w:r>
        <w:rPr>
          <w:rFonts w:ascii="Times" w:hAnsi="Times" w:cs="Times"/>
          <w:sz w:val="23"/>
          <w:sz-cs w:val="23"/>
        </w:rPr>
        <w:t xml:space="preserve"> Len Levin, chairman, R. I. Press Association Hall of Fame Committee, at Lenlevin5@hotmail.com</w:t>
      </w:r>
    </w:p>
    <w:p>
      <w:pPr/>
      <w:r>
        <w:rPr>
          <w:rFonts w:ascii="Times" w:hAnsi="Times" w:cs="Times"/>
          <w:sz w:val="23"/>
          <w:sz-cs w:val="23"/>
        </w:rPr>
        <w:t xml:space="preserve"/>
      </w:r>
    </w:p>
    <w:p>
      <w:pPr/>
      <w:r>
        <w:rPr>
          <w:rFonts w:ascii="Times" w:hAnsi="Times" w:cs="Times"/>
          <w:sz w:val="28"/>
          <w:sz-cs w:val="28"/>
          <w:i/>
        </w:rPr>
        <w:t xml:space="preserve">Deadline for submissions is December 31.</w:t>
      </w:r>
    </w:p>
    <w:p>
      <w:pPr/>
      <w:r>
        <w:rPr>
          <w:rFonts w:ascii="Times" w:hAnsi="Times" w:cs="Times"/>
          <w:sz w:val="28"/>
          <w:sz-cs w:val="28"/>
          <w:i/>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coreProperties>
</file>

<file path=docProps/meta.xml><?xml version="1.0" encoding="utf-8"?>
<meta xmlns="http://schemas.apple.com/cocoa/2006/metadata">
  <generator>CocoaOOXMLWriter/1347.57</generator>
</meta>
</file>